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9B" w:rsidRPr="00FA509B" w:rsidRDefault="00FA509B" w:rsidP="00FA50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FA509B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CR</w:t>
      </w:r>
    </w:p>
    <w:p w:rsidR="00FA509B" w:rsidRPr="00FA509B" w:rsidRDefault="00FA509B" w:rsidP="00FA509B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proofErr w:type="spellStart"/>
      <w:r w:rsidRPr="00FA509B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Collet</w:t>
      </w:r>
      <w:proofErr w:type="spellEnd"/>
      <w:r w:rsidRPr="00FA509B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 xml:space="preserve"> </w:t>
      </w:r>
      <w:proofErr w:type="gramStart"/>
      <w:r w:rsidRPr="00FA509B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chuck for cylindrical center mount</w:t>
      </w:r>
      <w:proofErr w:type="gramEnd"/>
    </w:p>
    <w:p w:rsidR="00FA509B" w:rsidRPr="00FA509B" w:rsidRDefault="00FA509B" w:rsidP="00FA509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proofErr w:type="spellStart"/>
      <w:r w:rsidRPr="00FA509B">
        <w:rPr>
          <w:rFonts w:ascii="Arial" w:eastAsia="Times New Roman" w:hAnsi="Arial" w:cs="Arial"/>
          <w:sz w:val="32"/>
          <w:szCs w:val="32"/>
        </w:rPr>
        <w:t>Collet</w:t>
      </w:r>
      <w:proofErr w:type="spellEnd"/>
      <w:r w:rsidRPr="00FA509B">
        <w:rPr>
          <w:rFonts w:ascii="Arial" w:eastAsia="Times New Roman" w:hAnsi="Arial" w:cs="Arial"/>
          <w:sz w:val="32"/>
          <w:szCs w:val="32"/>
        </w:rPr>
        <w:t xml:space="preserve"> chucks with bayonet catch are mainly used for chucking bar work on NC / CNC lathes.</w:t>
      </w:r>
    </w:p>
    <w:p w:rsidR="00FA509B" w:rsidRPr="00FA509B" w:rsidRDefault="00FA509B" w:rsidP="00FA509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A509B">
        <w:rPr>
          <w:rFonts w:ascii="Arial" w:eastAsia="Times New Roman" w:hAnsi="Arial" w:cs="Arial"/>
          <w:sz w:val="32"/>
          <w:szCs w:val="32"/>
        </w:rPr>
        <w:t>The bar can be fed in through the chuck.</w:t>
      </w:r>
    </w:p>
    <w:p w:rsidR="00FA509B" w:rsidRPr="00FA509B" w:rsidRDefault="00FA509B" w:rsidP="00FA509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FA509B">
        <w:rPr>
          <w:rFonts w:ascii="Arial" w:eastAsia="Times New Roman" w:hAnsi="Arial" w:cs="Arial"/>
          <w:sz w:val="32"/>
          <w:szCs w:val="32"/>
        </w:rPr>
        <w:t>Profiles can also be chucked with the appropriate collets.</w:t>
      </w:r>
    </w:p>
    <w:p w:rsidR="00FA509B" w:rsidRPr="00FA509B" w:rsidRDefault="00FA509B" w:rsidP="00FA50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517" name="Picture 517" descr="Collet chuck for cylindrical center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Collet chuck for cylindrical center mou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9B" w:rsidRPr="00FA509B" w:rsidRDefault="00FA509B" w:rsidP="00FA5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519" name="Picture 519" descr="Collet chuck for cylindrical center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Collet chuck for cylindrical center mou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9B" w:rsidRPr="00FA509B" w:rsidRDefault="00FA509B" w:rsidP="00FA50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FA509B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FA509B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97"/>
        <w:gridCol w:w="2653"/>
        <w:gridCol w:w="2547"/>
        <w:gridCol w:w="2016"/>
        <w:gridCol w:w="2796"/>
        <w:gridCol w:w="2796"/>
        <w:gridCol w:w="2120"/>
        <w:gridCol w:w="2050"/>
      </w:tblGrid>
      <w:tr w:rsidR="00FA509B" w:rsidRPr="00FA509B" w:rsidTr="00FA509B">
        <w:trPr>
          <w:trHeight w:val="894"/>
        </w:trPr>
        <w:tc>
          <w:tcPr>
            <w:tcW w:w="10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Adapter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Bar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Capacity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Sleeve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Push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CR42-140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25 (2549)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55 (5608)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6.2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CR60-170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30 (3059)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65 (6628)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11.5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CR60-220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30 (3059)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65 (6628)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</w:tr>
    </w:tbl>
    <w:p w:rsidR="00FA509B" w:rsidRPr="00FA509B" w:rsidRDefault="00FA509B" w:rsidP="00FA509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98"/>
        <w:gridCol w:w="1000"/>
        <w:gridCol w:w="941"/>
        <w:gridCol w:w="941"/>
        <w:gridCol w:w="645"/>
        <w:gridCol w:w="1680"/>
        <w:gridCol w:w="1000"/>
        <w:gridCol w:w="2448"/>
        <w:gridCol w:w="645"/>
        <w:gridCol w:w="2448"/>
        <w:gridCol w:w="645"/>
        <w:gridCol w:w="645"/>
        <w:gridCol w:w="496"/>
        <w:gridCol w:w="1088"/>
        <w:gridCol w:w="1561"/>
        <w:gridCol w:w="794"/>
      </w:tblGrid>
      <w:tr w:rsidR="00FA509B" w:rsidRPr="00FA509B" w:rsidTr="00FA509B">
        <w:trPr>
          <w:trHeight w:val="894"/>
        </w:trPr>
        <w:tc>
          <w:tcPr>
            <w:tcW w:w="10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FA509B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A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F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J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CR42-140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M66xP1.5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M55xP2.0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11.9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CR60-170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M90xP1.5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M74xP2.0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17.9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CR60-220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M90xP1.5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M74xP2.0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19.9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</w:tbl>
    <w:p w:rsidR="00FA509B" w:rsidRPr="00FA509B" w:rsidRDefault="00FA509B" w:rsidP="00FA509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6891"/>
        <w:gridCol w:w="6891"/>
      </w:tblGrid>
      <w:tr w:rsidR="00FA509B" w:rsidRPr="00FA509B" w:rsidTr="00FA509B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Capacities</w:t>
            </w:r>
            <w:r w:rsidRPr="00FA509B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MULTIBORE</w:t>
            </w:r>
          </w:p>
        </w:tc>
        <w:tc>
          <w:tcPr>
            <w:tcW w:w="7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SPRING COLLET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NO.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Cat.No</w:t>
            </w:r>
            <w:proofErr w:type="spellEnd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. / ○ / / □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proofErr w:type="spellStart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Cat.No</w:t>
            </w:r>
            <w:proofErr w:type="spellEnd"/>
            <w:r w:rsidRPr="00FA509B">
              <w:rPr>
                <w:rFonts w:ascii="Arial" w:eastAsia="Times New Roman" w:hAnsi="Arial" w:cs="Arial"/>
                <w:sz w:val="30"/>
                <w:szCs w:val="30"/>
              </w:rPr>
              <w:t>. / ○ / / □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CR42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M-673 / 42 / 36 / 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173E / 4728 / 42 / 36 / 30</w:t>
            </w:r>
          </w:p>
        </w:tc>
      </w:tr>
      <w:tr w:rsidR="00FA509B" w:rsidRPr="00FA509B" w:rsidTr="00FA509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CR60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M-677 / 60 / 52 / 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FA509B" w:rsidRPr="00FA509B" w:rsidRDefault="00FA509B" w:rsidP="00FA509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FA509B">
              <w:rPr>
                <w:rFonts w:ascii="Arial" w:eastAsia="Times New Roman" w:hAnsi="Arial" w:cs="Arial"/>
                <w:sz w:val="30"/>
                <w:szCs w:val="30"/>
              </w:rPr>
              <w:t>185E / 4291 / 60 / 52 / 42</w:t>
            </w:r>
          </w:p>
        </w:tc>
      </w:tr>
    </w:tbl>
    <w:p w:rsidR="00FA509B" w:rsidRPr="00FA509B" w:rsidRDefault="00FA509B" w:rsidP="00FA509B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464646"/>
          <w:sz w:val="32"/>
          <w:szCs w:val="32"/>
        </w:rPr>
      </w:pPr>
      <w:r w:rsidRPr="00FA509B">
        <w:rPr>
          <w:rFonts w:ascii="Arial" w:eastAsia="Times New Roman" w:hAnsi="Arial" w:cs="Arial"/>
          <w:color w:val="464646"/>
          <w:sz w:val="32"/>
          <w:szCs w:val="32"/>
        </w:rPr>
        <w:t xml:space="preserve">*Uses the </w:t>
      </w:r>
      <w:proofErr w:type="spellStart"/>
      <w:r w:rsidRPr="00FA509B">
        <w:rPr>
          <w:rFonts w:ascii="Arial" w:eastAsia="Times New Roman" w:hAnsi="Arial" w:cs="Arial"/>
          <w:color w:val="464646"/>
          <w:sz w:val="32"/>
          <w:szCs w:val="32"/>
        </w:rPr>
        <w:t>collet</w:t>
      </w:r>
      <w:proofErr w:type="spellEnd"/>
      <w:r w:rsidRPr="00FA509B">
        <w:rPr>
          <w:rFonts w:ascii="Arial" w:eastAsia="Times New Roman" w:hAnsi="Arial" w:cs="Arial"/>
          <w:color w:val="464646"/>
          <w:sz w:val="32"/>
          <w:szCs w:val="32"/>
        </w:rPr>
        <w:t xml:space="preserve"> to DIN6343 specification.</w:t>
      </w:r>
    </w:p>
    <w:p w:rsidR="00FA509B" w:rsidRPr="00FA509B" w:rsidRDefault="00FA509B" w:rsidP="00FA50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3452495" cy="1891665"/>
            <wp:effectExtent l="19050" t="0" r="0" b="0"/>
            <wp:docPr id="520" name="Picture 520" descr="http://www.auto-strong.com/images/pro/cr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www.auto-strong.com/images/pro/cr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09B" w:rsidRPr="00FA509B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FE2"/>
    <w:multiLevelType w:val="multilevel"/>
    <w:tmpl w:val="A4D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6FA5"/>
    <w:multiLevelType w:val="multilevel"/>
    <w:tmpl w:val="B00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21227"/>
    <w:multiLevelType w:val="multilevel"/>
    <w:tmpl w:val="4D7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D53AE"/>
    <w:multiLevelType w:val="multilevel"/>
    <w:tmpl w:val="0DC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9227D"/>
    <w:multiLevelType w:val="multilevel"/>
    <w:tmpl w:val="9BD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D7156"/>
    <w:multiLevelType w:val="multilevel"/>
    <w:tmpl w:val="965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53C73"/>
    <w:multiLevelType w:val="multilevel"/>
    <w:tmpl w:val="6C0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B634B"/>
    <w:multiLevelType w:val="multilevel"/>
    <w:tmpl w:val="201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126B5"/>
    <w:multiLevelType w:val="multilevel"/>
    <w:tmpl w:val="2B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979EB"/>
    <w:multiLevelType w:val="multilevel"/>
    <w:tmpl w:val="F5E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C564B"/>
    <w:multiLevelType w:val="multilevel"/>
    <w:tmpl w:val="705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E11AE"/>
    <w:multiLevelType w:val="multilevel"/>
    <w:tmpl w:val="DAA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13193"/>
    <w:multiLevelType w:val="multilevel"/>
    <w:tmpl w:val="1F7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51A45"/>
    <w:multiLevelType w:val="multilevel"/>
    <w:tmpl w:val="0E1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35C97"/>
    <w:multiLevelType w:val="multilevel"/>
    <w:tmpl w:val="917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66ABC"/>
    <w:multiLevelType w:val="multilevel"/>
    <w:tmpl w:val="E7F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B301E"/>
    <w:multiLevelType w:val="multilevel"/>
    <w:tmpl w:val="653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45BE9"/>
    <w:multiLevelType w:val="multilevel"/>
    <w:tmpl w:val="8EE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9A317E"/>
    <w:multiLevelType w:val="multilevel"/>
    <w:tmpl w:val="E5F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44BD9"/>
    <w:multiLevelType w:val="multilevel"/>
    <w:tmpl w:val="F7C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74989"/>
    <w:multiLevelType w:val="multilevel"/>
    <w:tmpl w:val="AB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A7C04"/>
    <w:multiLevelType w:val="multilevel"/>
    <w:tmpl w:val="D0F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893B73"/>
    <w:multiLevelType w:val="multilevel"/>
    <w:tmpl w:val="F2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BC7824"/>
    <w:multiLevelType w:val="multilevel"/>
    <w:tmpl w:val="B072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366B28"/>
    <w:multiLevelType w:val="multilevel"/>
    <w:tmpl w:val="68B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434B6A"/>
    <w:multiLevelType w:val="multilevel"/>
    <w:tmpl w:val="ACC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874A0"/>
    <w:multiLevelType w:val="multilevel"/>
    <w:tmpl w:val="F40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D2C9C"/>
    <w:multiLevelType w:val="multilevel"/>
    <w:tmpl w:val="16CE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6"/>
  </w:num>
  <w:num w:numId="7">
    <w:abstractNumId w:val="30"/>
  </w:num>
  <w:num w:numId="8">
    <w:abstractNumId w:val="31"/>
  </w:num>
  <w:num w:numId="9">
    <w:abstractNumId w:val="25"/>
  </w:num>
  <w:num w:numId="10">
    <w:abstractNumId w:val="32"/>
  </w:num>
  <w:num w:numId="11">
    <w:abstractNumId w:val="11"/>
  </w:num>
  <w:num w:numId="12">
    <w:abstractNumId w:val="29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3"/>
  </w:num>
  <w:num w:numId="18">
    <w:abstractNumId w:val="20"/>
  </w:num>
  <w:num w:numId="19">
    <w:abstractNumId w:val="33"/>
  </w:num>
  <w:num w:numId="20">
    <w:abstractNumId w:val="21"/>
  </w:num>
  <w:num w:numId="21">
    <w:abstractNumId w:val="9"/>
  </w:num>
  <w:num w:numId="22">
    <w:abstractNumId w:val="22"/>
  </w:num>
  <w:num w:numId="23">
    <w:abstractNumId w:val="16"/>
  </w:num>
  <w:num w:numId="24">
    <w:abstractNumId w:val="13"/>
  </w:num>
  <w:num w:numId="25">
    <w:abstractNumId w:val="27"/>
  </w:num>
  <w:num w:numId="26">
    <w:abstractNumId w:val="17"/>
  </w:num>
  <w:num w:numId="27">
    <w:abstractNumId w:val="37"/>
  </w:num>
  <w:num w:numId="28">
    <w:abstractNumId w:val="36"/>
  </w:num>
  <w:num w:numId="29">
    <w:abstractNumId w:val="19"/>
  </w:num>
  <w:num w:numId="30">
    <w:abstractNumId w:val="3"/>
  </w:num>
  <w:num w:numId="31">
    <w:abstractNumId w:val="24"/>
  </w:num>
  <w:num w:numId="32">
    <w:abstractNumId w:val="4"/>
  </w:num>
  <w:num w:numId="33">
    <w:abstractNumId w:val="12"/>
  </w:num>
  <w:num w:numId="34">
    <w:abstractNumId w:val="38"/>
  </w:num>
  <w:num w:numId="35">
    <w:abstractNumId w:val="7"/>
  </w:num>
  <w:num w:numId="36">
    <w:abstractNumId w:val="5"/>
  </w:num>
  <w:num w:numId="37">
    <w:abstractNumId w:val="34"/>
  </w:num>
  <w:num w:numId="38">
    <w:abstractNumId w:val="2"/>
  </w:num>
  <w:num w:numId="39">
    <w:abstractNumId w:val="3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16240C"/>
    <w:rsid w:val="00162E21"/>
    <w:rsid w:val="003513D5"/>
    <w:rsid w:val="003F266E"/>
    <w:rsid w:val="004A3B63"/>
    <w:rsid w:val="00531CA2"/>
    <w:rsid w:val="005D0915"/>
    <w:rsid w:val="009513D0"/>
    <w:rsid w:val="00B405E1"/>
    <w:rsid w:val="00E56DDE"/>
    <w:rsid w:val="00EA4175"/>
    <w:rsid w:val="00FA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686E-8615-4CCF-B2C3-8090036C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2015-01-07T23:18:00Z</dcterms:created>
  <dcterms:modified xsi:type="dcterms:W3CDTF">2015-01-07T23:34:00Z</dcterms:modified>
</cp:coreProperties>
</file>